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4AC2A4" w14:textId="60B90CC5" w:rsidR="0013561C" w:rsidRPr="0013561C" w:rsidRDefault="0013561C" w:rsidP="0013561C">
      <w:pPr>
        <w:jc w:val="center"/>
        <w:rPr>
          <w:rFonts w:ascii="Times New Roman" w:eastAsia="Times New Roman" w:hAnsi="Times New Roman"/>
          <w:color w:val="000000"/>
        </w:rPr>
      </w:pPr>
      <w:bookmarkStart w:id="0" w:name="_GoBack"/>
      <w:bookmarkEnd w:id="0"/>
      <w:r w:rsidRPr="0013561C">
        <w:rPr>
          <w:rFonts w:ascii="Times New Roman" w:eastAsia="Times New Roman" w:hAnsi="Times New Roman"/>
          <w:b/>
          <w:color w:val="000000"/>
        </w:rPr>
        <w:t>ПОЈЕДНОСТАВЉЕЊЕ ПОСТУПКА ПОДНОШЕЊА ИЗВЕШТАЈА ЗДРАВСТВЕНЕ УСТАНОВЕ И ПРИВАТНЕ ПРАКСЕ О ПОТРОШЊИ ПСИХОАКТИВНЕ КОНТРОЛИСАНЕ СУПСТАНЦЕ У ПРЕТХОДНОЈ КАЛЕНДАРСКОЈ ГОДИНИ</w:t>
      </w:r>
      <w:r w:rsidRPr="0013561C">
        <w:rPr>
          <w:rFonts w:ascii="Times New Roman" w:eastAsia="Times New Roman" w:hAnsi="Times New Roman"/>
          <w:color w:val="000000"/>
        </w:rPr>
        <w:t xml:space="preserve"> </w:t>
      </w:r>
    </w:p>
    <w:p w14:paraId="133AE70A" w14:textId="77777777" w:rsidR="00FC7F5D" w:rsidRPr="00DB19B9" w:rsidRDefault="00FC7F5D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DB19B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B19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3BBAC141" w:rsidR="000E2036" w:rsidRPr="00B53689" w:rsidRDefault="00A6648B" w:rsidP="00B53689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A6648B">
              <w:rPr>
                <w:sz w:val="22"/>
                <w:szCs w:val="22"/>
                <w:lang w:val="sr-Cyrl-RS"/>
              </w:rPr>
              <w:t>Извештај здравствене установе и приватне праксе о потрошњи психоактивне контролисане супстанце у претходној календарској години</w:t>
            </w:r>
          </w:p>
        </w:tc>
      </w:tr>
      <w:tr w:rsidR="00850AD5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B19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25B75046" w:rsidR="000E2036" w:rsidRPr="00B53689" w:rsidRDefault="00B53689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Latn-RS"/>
              </w:rPr>
            </w:pPr>
            <w:r w:rsidRPr="00B53689">
              <w:rPr>
                <w:sz w:val="22"/>
                <w:szCs w:val="22"/>
                <w:lang w:val="sr-Cyrl-RS"/>
              </w:rPr>
              <w:t>04.00.0</w:t>
            </w:r>
            <w:r w:rsidR="007C5262">
              <w:rPr>
                <w:sz w:val="22"/>
                <w:szCs w:val="22"/>
                <w:lang w:val="en-GB"/>
              </w:rPr>
              <w:t>113</w:t>
            </w:r>
          </w:p>
        </w:tc>
      </w:tr>
      <w:tr w:rsidR="00850AD5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37B2D40" w:rsidR="00092B84" w:rsidRPr="00B53689" w:rsidRDefault="00B53689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850AD5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B19B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B19B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67BD17F8" w:rsidR="00645199" w:rsidRPr="00461632" w:rsidRDefault="00E43702" w:rsidP="00461632">
            <w:pPr>
              <w:pStyle w:val="ListParagraph"/>
              <w:numPr>
                <w:ilvl w:val="0"/>
                <w:numId w:val="30"/>
              </w:numPr>
              <w:spacing w:before="120" w:after="120"/>
              <w:ind w:left="168" w:hanging="16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61632">
              <w:rPr>
                <w:rFonts w:ascii="Times New Roman" w:hAnsi="Times New Roman"/>
                <w:sz w:val="22"/>
                <w:szCs w:val="22"/>
                <w:lang w:val="sr-Cyrl-RS"/>
              </w:rPr>
              <w:t>Закон о психоактивним контролисаним супстанцама (</w:t>
            </w:r>
            <w:r w:rsidRPr="00461632">
              <w:rPr>
                <w:rFonts w:ascii="Times New Roman" w:hAnsi="Times New Roman"/>
                <w:sz w:val="22"/>
                <w:szCs w:val="22"/>
              </w:rPr>
              <w:t>"</w:t>
            </w:r>
            <w:proofErr w:type="spellStart"/>
            <w:r w:rsidRPr="00461632">
              <w:rPr>
                <w:rFonts w:ascii="Times New Roman" w:hAnsi="Times New Roman"/>
                <w:sz w:val="22"/>
                <w:szCs w:val="22"/>
              </w:rPr>
              <w:t>Службени</w:t>
            </w:r>
            <w:proofErr w:type="spellEnd"/>
            <w:r w:rsidRPr="004616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61632">
              <w:rPr>
                <w:rFonts w:ascii="Times New Roman" w:hAnsi="Times New Roman"/>
                <w:sz w:val="22"/>
                <w:szCs w:val="22"/>
              </w:rPr>
              <w:t>гласник</w:t>
            </w:r>
            <w:proofErr w:type="spellEnd"/>
            <w:r w:rsidRPr="00461632">
              <w:rPr>
                <w:rFonts w:ascii="Times New Roman" w:hAnsi="Times New Roman"/>
                <w:sz w:val="22"/>
                <w:szCs w:val="22"/>
              </w:rPr>
              <w:t xml:space="preserve"> РС", </w:t>
            </w:r>
            <w:proofErr w:type="spellStart"/>
            <w:r w:rsidRPr="00461632">
              <w:rPr>
                <w:rFonts w:ascii="Times New Roman" w:hAnsi="Times New Roman"/>
                <w:sz w:val="22"/>
                <w:szCs w:val="22"/>
              </w:rPr>
              <w:t>бр</w:t>
            </w:r>
            <w:proofErr w:type="spellEnd"/>
            <w:r w:rsidRPr="00461632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Pr="00461632">
              <w:rPr>
                <w:rFonts w:ascii="Times New Roman" w:hAnsi="Times New Roman"/>
                <w:sz w:val="22"/>
                <w:szCs w:val="22"/>
                <w:lang w:val="sr-Cyrl-RS"/>
              </w:rPr>
              <w:t>99/2010, 57/2018)</w:t>
            </w:r>
          </w:p>
        </w:tc>
      </w:tr>
      <w:tr w:rsidR="00850AD5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B19B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14F7CFC7" w:rsidR="00D73918" w:rsidRPr="00C71DDF" w:rsidRDefault="00C71DDF" w:rsidP="00850AD5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71DDF">
              <w:rPr>
                <w:rFonts w:ascii="Times New Roman" w:hAnsi="Times New Roman"/>
                <w:sz w:val="22"/>
                <w:szCs w:val="22"/>
                <w:lang w:val="sr-Cyrl-RS"/>
              </w:rPr>
              <w:t>Нису потребне измене прописа</w:t>
            </w:r>
          </w:p>
        </w:tc>
      </w:tr>
      <w:tr w:rsidR="00850AD5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B19B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28EA3015" w:rsidR="00804060" w:rsidRPr="00DB19B9" w:rsidRDefault="002A76FB" w:rsidP="002A76FB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Четврти</w:t>
            </w:r>
            <w:r w:rsidR="00E43702" w:rsidRPr="007C49B3">
              <w:rPr>
                <w:sz w:val="22"/>
                <w:szCs w:val="22"/>
                <w:lang w:val="sr-Cyrl-RS"/>
              </w:rPr>
              <w:t xml:space="preserve"> квартал 2019. године</w:t>
            </w:r>
          </w:p>
        </w:tc>
      </w:tr>
      <w:tr w:rsidR="00275E2A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DB19B9" w14:paraId="4635A4BE" w14:textId="77777777" w:rsidTr="00CA1CE9">
        <w:tc>
          <w:tcPr>
            <w:tcW w:w="9060" w:type="dxa"/>
            <w:gridSpan w:val="2"/>
          </w:tcPr>
          <w:p w14:paraId="4BCB02C2" w14:textId="7A8F283D" w:rsidR="0009542A" w:rsidRPr="0057789A" w:rsidRDefault="00AF6F84" w:rsidP="00BD4DFD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F6F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Извештај се подноси се подноси писано у слободној форми, стандардан образац не постоји, што може довести до неуредних захтева и неефикасног спровођења административног поступка. Такође, не постоји регистар, евиденција извештаја.</w:t>
            </w:r>
          </w:p>
        </w:tc>
      </w:tr>
      <w:tr w:rsidR="00275E2A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DB19B9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CA1CE9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51"/>
              <w:gridCol w:w="1579"/>
              <w:gridCol w:w="7"/>
            </w:tblGrid>
            <w:tr w:rsidR="00C70F1B" w:rsidRPr="00CA57C3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CA57C3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A57C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CA57C3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A57C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gridSpan w:val="3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CA57C3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A57C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CA57C3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CA57C3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C70F1B" w:rsidRPr="00CA57C3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A57C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CA57C3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A57C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gridSpan w:val="3"/>
                  <w:vMerge/>
                </w:tcPr>
                <w:p w14:paraId="21FE126E" w14:textId="77777777" w:rsidR="00C70F1B" w:rsidRPr="00CA57C3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CA57C3" w14:paraId="57E988BC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269B4895" w14:textId="77777777" w:rsidR="00CA1CE9" w:rsidRPr="00CA57C3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CA57C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202" w:type="dxa"/>
                  <w:gridSpan w:val="5"/>
                </w:tcPr>
                <w:p w14:paraId="2E3C3C7E" w14:textId="77777777" w:rsidR="00CA1CE9" w:rsidRPr="00CA57C3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CA57C3" w14:paraId="07DC98D3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352F81C5" w14:textId="34658132" w:rsidR="00CA1CE9" w:rsidRPr="00CA57C3" w:rsidRDefault="00CA1CE9" w:rsidP="00E43702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CA57C3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Унапређење обрасца</w:t>
                  </w:r>
                  <w:r w:rsidR="00E43702" w:rsidRPr="00CA57C3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извештаја</w:t>
                  </w:r>
                </w:p>
              </w:tc>
              <w:tc>
                <w:tcPr>
                  <w:tcW w:w="1784" w:type="dxa"/>
                </w:tcPr>
                <w:p w14:paraId="7A922480" w14:textId="77777777" w:rsidR="00CA1CE9" w:rsidRPr="00CA57C3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538F3CB5" w14:textId="27602A4C" w:rsidR="00CA1CE9" w:rsidRPr="00CA57C3" w:rsidRDefault="00E51F72" w:rsidP="00E51F7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Latn-RS"/>
                    </w:rPr>
                  </w:pPr>
                  <w:r w:rsidRPr="00CA57C3"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  <w:gridSpan w:val="3"/>
                </w:tcPr>
                <w:p w14:paraId="3918CF7C" w14:textId="77777777" w:rsidR="00CA1CE9" w:rsidRPr="00CA57C3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E06D6F" w:rsidRPr="00CA57C3" w14:paraId="0E63646A" w14:textId="77777777" w:rsidTr="008F50F7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54846143" w14:textId="77777777" w:rsidR="00E06D6F" w:rsidRPr="00CA57C3" w:rsidRDefault="00E06D6F" w:rsidP="008F50F7">
                  <w:pPr>
                    <w:pStyle w:val="NormalWeb"/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CA57C3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Електронско попуњавање и подношење извештаја</w:t>
                  </w:r>
                </w:p>
              </w:tc>
              <w:tc>
                <w:tcPr>
                  <w:tcW w:w="1784" w:type="dxa"/>
                  <w:vAlign w:val="center"/>
                </w:tcPr>
                <w:p w14:paraId="7594224D" w14:textId="77777777" w:rsidR="00E06D6F" w:rsidRPr="00CA57C3" w:rsidRDefault="00E06D6F" w:rsidP="008F50F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4EF4D171" w14:textId="77777777" w:rsidR="00E06D6F" w:rsidRPr="00CA57C3" w:rsidRDefault="00E06D6F" w:rsidP="008F50F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A57C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0" w:type="dxa"/>
                  <w:gridSpan w:val="2"/>
                  <w:vAlign w:val="center"/>
                </w:tcPr>
                <w:p w14:paraId="2113C46E" w14:textId="77777777" w:rsidR="00E06D6F" w:rsidRPr="00CA57C3" w:rsidRDefault="00E06D6F" w:rsidP="008F50F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03BEB" w:rsidRPr="00CA57C3" w14:paraId="3871CA89" w14:textId="77777777" w:rsidTr="009B5FD3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020D05DC" w14:textId="77777777" w:rsidR="00B03BEB" w:rsidRPr="00CA57C3" w:rsidRDefault="00B03BEB" w:rsidP="009B5FD3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A57C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Регистар </w:t>
                  </w:r>
                </w:p>
              </w:tc>
              <w:tc>
                <w:tcPr>
                  <w:tcW w:w="5195" w:type="dxa"/>
                  <w:gridSpan w:val="4"/>
                  <w:vAlign w:val="center"/>
                </w:tcPr>
                <w:p w14:paraId="48A68CBB" w14:textId="77777777" w:rsidR="00B03BEB" w:rsidRPr="00CA57C3" w:rsidRDefault="00B03BEB" w:rsidP="009B5FD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03BEB" w:rsidRPr="00CA57C3" w14:paraId="366EA23F" w14:textId="77777777" w:rsidTr="009B5FD3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0073CA22" w14:textId="77777777" w:rsidR="00B03BEB" w:rsidRPr="00CA57C3" w:rsidRDefault="00B03BEB" w:rsidP="009B5FD3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CA57C3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Вођење регистра/евиденције</w:t>
                  </w:r>
                </w:p>
              </w:tc>
              <w:tc>
                <w:tcPr>
                  <w:tcW w:w="1784" w:type="dxa"/>
                  <w:vAlign w:val="center"/>
                </w:tcPr>
                <w:p w14:paraId="751E1E17" w14:textId="77777777" w:rsidR="00B03BEB" w:rsidRPr="00CA57C3" w:rsidRDefault="00B03BEB" w:rsidP="009B5FD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832" w:type="dxa"/>
                  <w:gridSpan w:val="2"/>
                  <w:vAlign w:val="center"/>
                </w:tcPr>
                <w:p w14:paraId="1F754AD9" w14:textId="77777777" w:rsidR="00B03BEB" w:rsidRPr="00CA57C3" w:rsidRDefault="00B03BEB" w:rsidP="009B5FD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A57C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79" w:type="dxa"/>
                  <w:vAlign w:val="center"/>
                </w:tcPr>
                <w:p w14:paraId="71C53AD3" w14:textId="77777777" w:rsidR="00B03BEB" w:rsidRPr="00CA57C3" w:rsidRDefault="00B03BEB" w:rsidP="009B5FD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0E7DDF07" w:rsidR="00CA1CE9" w:rsidRPr="00DB19B9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DB19B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5C4C7FC" w14:textId="79FB9D35" w:rsidR="00444DAE" w:rsidRPr="00982A5E" w:rsidRDefault="00444DAE" w:rsidP="00982A5E">
            <w:pPr>
              <w:pStyle w:val="ListParagraph"/>
              <w:numPr>
                <w:ilvl w:val="1"/>
                <w:numId w:val="27"/>
              </w:numPr>
              <w:shd w:val="clear" w:color="auto" w:fill="FFFFFF"/>
              <w:spacing w:before="100" w:beforeAutospacing="1" w:after="100" w:afterAutospacing="1"/>
              <w:ind w:hanging="23"/>
              <w:rPr>
                <w:rFonts w:ascii="Times New Roman" w:eastAsia="Times New Roman" w:hAnsi="Times New Roman"/>
                <w:b/>
                <w:lang w:val="sr-Cyrl-RS" w:eastAsia="en-GB"/>
              </w:rPr>
            </w:pPr>
            <w:r w:rsidRPr="00982A5E">
              <w:rPr>
                <w:rFonts w:ascii="Times New Roman" w:eastAsia="Times New Roman" w:hAnsi="Times New Roman"/>
                <w:b/>
                <w:color w:val="000000" w:themeColor="text1"/>
                <w:u w:val="single"/>
                <w:lang w:val="sr-Cyrl-RS" w:eastAsia="en-GB"/>
              </w:rPr>
              <w:t xml:space="preserve">Унапређење обрасца </w:t>
            </w:r>
            <w:r w:rsidR="00434978">
              <w:rPr>
                <w:rFonts w:ascii="Times New Roman" w:eastAsia="Times New Roman" w:hAnsi="Times New Roman"/>
                <w:b/>
                <w:color w:val="000000" w:themeColor="text1"/>
                <w:u w:val="single"/>
                <w:lang w:val="sr-Cyrl-RS" w:eastAsia="en-GB"/>
              </w:rPr>
              <w:t>извештаја</w:t>
            </w:r>
          </w:p>
          <w:p w14:paraId="0277B8A1" w14:textId="6143A6C7" w:rsidR="00982A5E" w:rsidRDefault="00982A5E" w:rsidP="00982A5E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Извештај</w:t>
            </w:r>
            <w:r w:rsidR="00444DAE" w:rsidRPr="00444D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 оквиру овог поступка се подноси на обрасцу,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који је припремљен од стране организационе јединице на основу елемената дефинисаних прописом. Ради стандардизације и ефикасног спровођења поступка предлаже се унапређе</w:t>
            </w:r>
            <w:r w:rsidR="0080641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ње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обрасца</w:t>
            </w:r>
            <w:r w:rsidR="0080641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извештаја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09239B43" w14:textId="77777777" w:rsidR="00982A5E" w:rsidRDefault="00982A5E" w:rsidP="00982A5E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608179B" w14:textId="77777777" w:rsidR="00982A5E" w:rsidRDefault="00444DAE" w:rsidP="00982A5E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44D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Предлаже се унапређење обрасца, који ће садржати следеће:</w:t>
            </w:r>
          </w:p>
          <w:p w14:paraId="34F9FEFF" w14:textId="77777777" w:rsidR="0013561C" w:rsidRDefault="0013561C" w:rsidP="0013561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A36AAE0" w14:textId="77777777" w:rsidR="0013561C" w:rsidRPr="000D3FEB" w:rsidRDefault="0013561C" w:rsidP="0013561C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D3F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5E4620A0" w14:textId="77777777" w:rsidR="0013561C" w:rsidRPr="000D3FEB" w:rsidRDefault="0013561C" w:rsidP="0013561C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D3F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0D3FE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0D3F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435E7E61" w14:textId="77777777" w:rsidR="0013561C" w:rsidRPr="000D3FEB" w:rsidRDefault="0013561C" w:rsidP="0013561C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D3F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1B232A6E" w14:textId="77777777" w:rsidR="0013561C" w:rsidRPr="000D3FEB" w:rsidRDefault="0013561C" w:rsidP="0013561C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D3F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0D3FE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2F1F739C" w14:textId="77777777" w:rsidR="0013561C" w:rsidRPr="000D3FEB" w:rsidRDefault="0013561C" w:rsidP="0013561C">
            <w:pPr>
              <w:numPr>
                <w:ilvl w:val="1"/>
                <w:numId w:val="25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D3F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Места за унос специфичних информација за конкретан поступак, </w:t>
            </w:r>
          </w:p>
          <w:p w14:paraId="64A3039B" w14:textId="77777777" w:rsidR="0013561C" w:rsidRPr="000D3FEB" w:rsidRDefault="0013561C" w:rsidP="0013561C">
            <w:pPr>
              <w:numPr>
                <w:ilvl w:val="1"/>
                <w:numId w:val="25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D3F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5CCE4CA4" w14:textId="77777777" w:rsidR="0013561C" w:rsidRPr="000D3FEB" w:rsidRDefault="0013561C" w:rsidP="0013561C">
            <w:pPr>
              <w:numPr>
                <w:ilvl w:val="1"/>
                <w:numId w:val="25"/>
              </w:numPr>
              <w:ind w:left="885"/>
              <w:rPr>
                <w:sz w:val="22"/>
                <w:szCs w:val="22"/>
              </w:rPr>
            </w:pPr>
            <w:r w:rsidRPr="000D3F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75B84B89" w14:textId="77777777" w:rsidR="0013561C" w:rsidRDefault="0013561C" w:rsidP="0013561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7AFD5DA" w14:textId="77777777" w:rsidR="00CA1CE9" w:rsidRDefault="00CA1CE9" w:rsidP="00444DAE">
            <w:pPr>
              <w:jc w:val="left"/>
              <w:rPr>
                <w:b/>
                <w:sz w:val="22"/>
                <w:szCs w:val="22"/>
                <w:lang w:val="sr-Cyrl-RS"/>
              </w:rPr>
            </w:pPr>
          </w:p>
          <w:p w14:paraId="65746C0F" w14:textId="77777777" w:rsidR="00444DAE" w:rsidRDefault="0080641F" w:rsidP="00444DAE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0641F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0ACB30FF" w14:textId="77777777" w:rsidR="00E06D6F" w:rsidRDefault="00E06D6F" w:rsidP="00444DAE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55F76B35" w14:textId="77777777" w:rsidR="00E06D6F" w:rsidRPr="00E43702" w:rsidRDefault="00E06D6F" w:rsidP="00E06D6F">
            <w:pPr>
              <w:pStyle w:val="ListParagraph"/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E43702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Електронско попуњавање и подношење извештаја</w:t>
            </w:r>
          </w:p>
          <w:p w14:paraId="0FD8BB54" w14:textId="77777777" w:rsidR="00E06D6F" w:rsidRPr="003C08C9" w:rsidRDefault="00E06D6F" w:rsidP="00E06D6F">
            <w:pPr>
              <w:pStyle w:val="ListParagraph"/>
              <w:spacing w:before="120" w:after="12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08974EA6" w14:textId="77777777" w:rsidR="00E06D6F" w:rsidRPr="003C08C9" w:rsidRDefault="00E06D6F" w:rsidP="00E06D6F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C08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Законом о општем управном поступку („Сл.гласник“РС. бр. 18/2016), чл. </w:t>
            </w:r>
            <w:r w:rsidRPr="003C08C9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3C08C9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3C08C9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3C08C9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2FB0F492" w14:textId="77777777" w:rsidR="00E06D6F" w:rsidRPr="003C08C9" w:rsidRDefault="00E06D6F" w:rsidP="00E06D6F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2A35CB5" w14:textId="77777777" w:rsidR="00E06D6F" w:rsidRPr="003C08C9" w:rsidRDefault="00E06D6F" w:rsidP="00E06D6F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C08C9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(извештаја)</w:t>
            </w:r>
            <w:r w:rsidRPr="003C08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електронским путем преко званичног налога електронске поште Министарства здравља. Захтев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(извештај)</w:t>
            </w:r>
            <w:r w:rsidRPr="003C08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подносиоца мора бити потписан квалификованим електронским потписом. </w:t>
            </w:r>
          </w:p>
          <w:p w14:paraId="28472019" w14:textId="47BCEFC5" w:rsidR="00AF6F84" w:rsidRPr="00AF6F84" w:rsidRDefault="00E06D6F" w:rsidP="00AF6F84">
            <w:pPr>
              <w:spacing w:before="120" w:after="120"/>
              <w:rPr>
                <w:rFonts w:ascii="Times New Roman" w:hAnsi="Times New Roman"/>
                <w:sz w:val="22"/>
                <w:szCs w:val="22"/>
                <w:u w:val="single"/>
                <w:lang w:val="sr-Cyrl-RS"/>
              </w:rPr>
            </w:pPr>
            <w:r w:rsidRPr="003C08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Електронско попуњавање и подношења захтева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(извештаја) </w:t>
            </w:r>
            <w:r w:rsidRPr="003C08C9">
              <w:rPr>
                <w:rFonts w:ascii="Times New Roman" w:hAnsi="Times New Roman"/>
                <w:sz w:val="22"/>
                <w:szCs w:val="22"/>
                <w:lang w:val="sr-Cyrl-RS"/>
              </w:rPr>
              <w:t>допринело би  привредном сектору уштеде у погледу времена и трошкова.</w:t>
            </w:r>
            <w:r w:rsidR="00AF6F84" w:rsidRPr="00AF6F84">
              <w:rPr>
                <w:rFonts w:ascii="Times New Roman" w:hAnsi="Times New Roman"/>
                <w:sz w:val="22"/>
                <w:szCs w:val="22"/>
                <w:u w:val="single"/>
                <w:lang w:val="sr-Cyrl-RS"/>
              </w:rPr>
              <w:t xml:space="preserve"> </w:t>
            </w:r>
            <w:r w:rsidR="00AF6F84" w:rsidRPr="00AF6F84">
              <w:rPr>
                <w:rFonts w:ascii="Times New Roman" w:hAnsi="Times New Roman"/>
                <w:sz w:val="22"/>
                <w:szCs w:val="22"/>
                <w:lang w:val="sr-Cyrl-RS"/>
              </w:rPr>
              <w:t>Тренутно се извештај подноси и електронским путем (мејлом), али се доставља и путем поште.</w:t>
            </w:r>
          </w:p>
          <w:p w14:paraId="660B29B4" w14:textId="77777777" w:rsidR="00E06D6F" w:rsidRPr="00AF6F84" w:rsidRDefault="00E06D6F" w:rsidP="00AF6F84">
            <w:pPr>
              <w:spacing w:before="120"/>
              <w:jc w:val="left"/>
              <w:rPr>
                <w:rFonts w:ascii="Times New Roman" w:eastAsia="Times New Roman" w:hAnsi="Times New Roman"/>
                <w:b/>
                <w:u w:val="single"/>
                <w:lang w:val="sr-Cyrl-RS"/>
              </w:rPr>
            </w:pPr>
          </w:p>
          <w:p w14:paraId="554BC81D" w14:textId="77777777" w:rsidR="00E06D6F" w:rsidRDefault="00E06D6F" w:rsidP="00E06D6F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C08C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 није потребна измена </w:t>
            </w:r>
            <w:r w:rsidRPr="003C08C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</w:p>
          <w:p w14:paraId="63305D7F" w14:textId="77777777" w:rsidR="006A6C24" w:rsidRPr="00AA48C4" w:rsidRDefault="006A6C24" w:rsidP="00E06D6F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06D098E3" w14:textId="4C45221F" w:rsidR="00C50624" w:rsidRPr="00B03BEB" w:rsidRDefault="00C50624" w:rsidP="00E06D6F">
            <w:pPr>
              <w:pStyle w:val="ListParagraph"/>
              <w:numPr>
                <w:ilvl w:val="1"/>
                <w:numId w:val="29"/>
              </w:numPr>
              <w:shd w:val="clear" w:color="auto" w:fill="FFFFFF"/>
              <w:spacing w:before="120" w:beforeAutospacing="1" w:after="120" w:afterAutospacing="1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B03BE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Вођење регистра/евиденције </w:t>
            </w:r>
          </w:p>
          <w:p w14:paraId="0B85F57D" w14:textId="53C3B749" w:rsidR="00C50624" w:rsidRPr="00B03BEB" w:rsidRDefault="00C50624" w:rsidP="00C50624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03B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да Министарство здравља успостави и води евиденцију здравствених установа</w:t>
            </w:r>
            <w:r w:rsidR="00CE2BC6" w:rsidRPr="00B03B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/приватне праксе</w:t>
            </w:r>
            <w:r w:rsidRPr="00B03B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укључујући и </w:t>
            </w:r>
            <w:r w:rsidR="00CE2BC6" w:rsidRPr="00B03B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годишњу потрошњу психоактивних супстанаца</w:t>
            </w:r>
            <w:r w:rsidRPr="00B03B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</w:t>
            </w:r>
            <w:r w:rsidRPr="00B03BE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</w:t>
            </w:r>
            <w:r w:rsidR="00AF6F84" w:rsidRPr="00AF6F8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у отвореном, машински читљивом облику (база података)</w:t>
            </w:r>
            <w:r w:rsidR="00AF6F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  <w:r w:rsidRPr="00B03B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Истовремено, ова препорука ће омогућити  примену члана 10. Закона о елекронском управи ("Службени гласник" РС, број 27/2018, којим се уводи обавеза органима да успостављају и воде регистре и евиденције у електронском облику</w:t>
            </w:r>
            <w:r w:rsidRPr="00B03BEB"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>.</w:t>
            </w:r>
          </w:p>
          <w:p w14:paraId="2D2778A7" w14:textId="77777777" w:rsidR="00C50624" w:rsidRDefault="00C50624" w:rsidP="00C50624">
            <w:pPr>
              <w:rPr>
                <w:rFonts w:ascii="Times New Roman" w:eastAsia="Times New Roman" w:hAnsi="Times New Roman"/>
                <w:b/>
                <w:lang w:val="sr-Cyrl-RS"/>
              </w:rPr>
            </w:pPr>
          </w:p>
          <w:p w14:paraId="5E4C7A01" w14:textId="77777777" w:rsidR="00C50624" w:rsidRDefault="00C50624" w:rsidP="00C50624">
            <w:pPr>
              <w:rPr>
                <w:rFonts w:ascii="Times New Roman" w:eastAsia="Times New Roman" w:hAnsi="Times New Roman"/>
                <w:b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lang w:val="sr-Cyrl-RS"/>
              </w:rPr>
              <w:t>За примену ове препоруке није потребна измена прописа.</w:t>
            </w:r>
          </w:p>
          <w:p w14:paraId="3EAB4AF8" w14:textId="2B1F8CE7" w:rsidR="00C50624" w:rsidRPr="0080641F" w:rsidRDefault="00C50624" w:rsidP="00FC7F5D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683B071" w14:textId="77777777" w:rsidR="00AF6F84" w:rsidRPr="00AF6F84" w:rsidRDefault="00AF6F84" w:rsidP="00AF6F84">
            <w:pPr>
              <w:spacing w:after="160" w:line="259" w:lineRule="auto"/>
              <w:jc w:val="left"/>
              <w:rPr>
                <w:sz w:val="22"/>
                <w:szCs w:val="22"/>
              </w:rPr>
            </w:pPr>
            <w:r w:rsidRPr="00AF6F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измену прописа.</w:t>
            </w:r>
          </w:p>
          <w:p w14:paraId="39763933" w14:textId="77777777" w:rsidR="00CA1CE9" w:rsidRPr="00AF6F84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AF6F84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F6F84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CA1CE9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2A81B0D" w14:textId="77777777" w:rsidR="00AF6F84" w:rsidRPr="00AF6F84" w:rsidRDefault="00AF6F84" w:rsidP="00AF6F84">
            <w:pPr>
              <w:spacing w:after="160" w:line="259" w:lineRule="auto"/>
              <w:jc w:val="left"/>
              <w:rPr>
                <w:sz w:val="22"/>
                <w:szCs w:val="22"/>
              </w:rPr>
            </w:pPr>
            <w:r w:rsidRPr="00AF6F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измену прописа.</w:t>
            </w:r>
          </w:p>
          <w:p w14:paraId="1506ADFF" w14:textId="77777777" w:rsidR="00CA1CE9" w:rsidRPr="00AF6F84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389B54E" w14:textId="32AEA2D0" w:rsidR="00072C66" w:rsidRDefault="00072C66" w:rsidP="009F6987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72C66">
              <w:rPr>
                <w:rFonts w:ascii="Times New Roman" w:hAnsi="Times New Roman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197.644,95 РСД. Усвајање и примена препорука ће донети привредним субјектима годишње директне уштеде од 148.271,43 РСД или 1.219,12 ЕУР. Ове уштеде износе 75,02% укупних директних трошкова привредних субјеката у поступку.</w:t>
            </w:r>
          </w:p>
          <w:p w14:paraId="70A8DEE0" w14:textId="77777777" w:rsidR="00072C66" w:rsidRDefault="00072C66" w:rsidP="009F6987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1CCBA4" w14:textId="3E283825" w:rsidR="00CA1CE9" w:rsidRPr="00A8077F" w:rsidRDefault="00A8077F" w:rsidP="009F6987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A8077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 и поједностављењу поступка за привредне субјекте.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2896F" w14:textId="77777777" w:rsidR="002D0A2F" w:rsidRDefault="002D0A2F" w:rsidP="002A202F">
      <w:r>
        <w:separator/>
      </w:r>
    </w:p>
  </w:endnote>
  <w:endnote w:type="continuationSeparator" w:id="0">
    <w:p w14:paraId="5AAC4F23" w14:textId="77777777" w:rsidR="002D0A2F" w:rsidRDefault="002D0A2F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77777777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20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DCDB27" w14:textId="77777777" w:rsidR="002D0A2F" w:rsidRDefault="002D0A2F" w:rsidP="002A202F">
      <w:r>
        <w:separator/>
      </w:r>
    </w:p>
  </w:footnote>
  <w:footnote w:type="continuationSeparator" w:id="0">
    <w:p w14:paraId="2862ACF9" w14:textId="77777777" w:rsidR="002D0A2F" w:rsidRDefault="002D0A2F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058C7"/>
    <w:multiLevelType w:val="hybridMultilevel"/>
    <w:tmpl w:val="23AE1F70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3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A57E6"/>
    <w:multiLevelType w:val="multilevel"/>
    <w:tmpl w:val="A448CB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  <w:u w:val="single"/>
      </w:rPr>
    </w:lvl>
  </w:abstractNum>
  <w:abstractNum w:abstractNumId="5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9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3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682640"/>
    <w:multiLevelType w:val="multilevel"/>
    <w:tmpl w:val="2BB053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1152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  <w:b/>
        <w:i w:val="0"/>
      </w:rPr>
    </w:lvl>
  </w:abstractNum>
  <w:abstractNum w:abstractNumId="25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4"/>
  </w:num>
  <w:num w:numId="4">
    <w:abstractNumId w:val="6"/>
  </w:num>
  <w:num w:numId="5">
    <w:abstractNumId w:val="3"/>
  </w:num>
  <w:num w:numId="6">
    <w:abstractNumId w:val="13"/>
  </w:num>
  <w:num w:numId="7">
    <w:abstractNumId w:val="26"/>
  </w:num>
  <w:num w:numId="8">
    <w:abstractNumId w:val="11"/>
  </w:num>
  <w:num w:numId="9">
    <w:abstractNumId w:val="23"/>
  </w:num>
  <w:num w:numId="10">
    <w:abstractNumId w:val="21"/>
  </w:num>
  <w:num w:numId="11">
    <w:abstractNumId w:val="20"/>
  </w:num>
  <w:num w:numId="12">
    <w:abstractNumId w:val="19"/>
  </w:num>
  <w:num w:numId="13">
    <w:abstractNumId w:val="16"/>
  </w:num>
  <w:num w:numId="14">
    <w:abstractNumId w:val="22"/>
  </w:num>
  <w:num w:numId="15">
    <w:abstractNumId w:val="18"/>
  </w:num>
  <w:num w:numId="16">
    <w:abstractNumId w:val="12"/>
  </w:num>
  <w:num w:numId="17">
    <w:abstractNumId w:val="10"/>
  </w:num>
  <w:num w:numId="18">
    <w:abstractNumId w:val="25"/>
  </w:num>
  <w:num w:numId="19">
    <w:abstractNumId w:val="7"/>
  </w:num>
  <w:num w:numId="20">
    <w:abstractNumId w:val="27"/>
  </w:num>
  <w:num w:numId="21">
    <w:abstractNumId w:val="8"/>
  </w:num>
  <w:num w:numId="22">
    <w:abstractNumId w:val="5"/>
  </w:num>
  <w:num w:numId="23">
    <w:abstractNumId w:val="17"/>
  </w:num>
  <w:num w:numId="24">
    <w:abstractNumId w:val="0"/>
  </w:num>
  <w:num w:numId="25">
    <w:abstractNumId w:val="15"/>
  </w:num>
  <w:num w:numId="26">
    <w:abstractNumId w:val="1"/>
  </w:num>
  <w:num w:numId="27">
    <w:abstractNumId w:val="4"/>
  </w:num>
  <w:num w:numId="28">
    <w:abstractNumId w:val="4"/>
  </w:num>
  <w:num w:numId="29">
    <w:abstractNumId w:val="24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22E4"/>
    <w:rsid w:val="0001445B"/>
    <w:rsid w:val="00023EF9"/>
    <w:rsid w:val="00026C2F"/>
    <w:rsid w:val="00027945"/>
    <w:rsid w:val="00036812"/>
    <w:rsid w:val="00044F35"/>
    <w:rsid w:val="00044F63"/>
    <w:rsid w:val="00050616"/>
    <w:rsid w:val="00061070"/>
    <w:rsid w:val="00072C66"/>
    <w:rsid w:val="00083993"/>
    <w:rsid w:val="00092B84"/>
    <w:rsid w:val="0009542A"/>
    <w:rsid w:val="000A53F3"/>
    <w:rsid w:val="000A5CDC"/>
    <w:rsid w:val="000B54D7"/>
    <w:rsid w:val="000D3475"/>
    <w:rsid w:val="000D5029"/>
    <w:rsid w:val="000E2036"/>
    <w:rsid w:val="000F5E72"/>
    <w:rsid w:val="001156BA"/>
    <w:rsid w:val="0013561C"/>
    <w:rsid w:val="0015182D"/>
    <w:rsid w:val="001519DF"/>
    <w:rsid w:val="00161847"/>
    <w:rsid w:val="00170CA7"/>
    <w:rsid w:val="001711C5"/>
    <w:rsid w:val="00193821"/>
    <w:rsid w:val="001A023F"/>
    <w:rsid w:val="001A3FAC"/>
    <w:rsid w:val="001A6472"/>
    <w:rsid w:val="001C5538"/>
    <w:rsid w:val="001D0EDE"/>
    <w:rsid w:val="001D20E2"/>
    <w:rsid w:val="001E38DE"/>
    <w:rsid w:val="001F7B31"/>
    <w:rsid w:val="0020601F"/>
    <w:rsid w:val="00207713"/>
    <w:rsid w:val="00212DA5"/>
    <w:rsid w:val="0021347C"/>
    <w:rsid w:val="002323AC"/>
    <w:rsid w:val="00261404"/>
    <w:rsid w:val="002673B0"/>
    <w:rsid w:val="00275E2A"/>
    <w:rsid w:val="00296938"/>
    <w:rsid w:val="002A202F"/>
    <w:rsid w:val="002A76FB"/>
    <w:rsid w:val="002B19B4"/>
    <w:rsid w:val="002C1AAB"/>
    <w:rsid w:val="002D0A2F"/>
    <w:rsid w:val="002F1BEC"/>
    <w:rsid w:val="002F4757"/>
    <w:rsid w:val="00322199"/>
    <w:rsid w:val="003223C7"/>
    <w:rsid w:val="00326555"/>
    <w:rsid w:val="003410E0"/>
    <w:rsid w:val="00350EAD"/>
    <w:rsid w:val="003651DB"/>
    <w:rsid w:val="003715A0"/>
    <w:rsid w:val="0037171F"/>
    <w:rsid w:val="00376FD1"/>
    <w:rsid w:val="0039002C"/>
    <w:rsid w:val="003B44DB"/>
    <w:rsid w:val="003B4BC9"/>
    <w:rsid w:val="003B6298"/>
    <w:rsid w:val="003E2EB1"/>
    <w:rsid w:val="003E3C16"/>
    <w:rsid w:val="003F393B"/>
    <w:rsid w:val="00407D96"/>
    <w:rsid w:val="0043063C"/>
    <w:rsid w:val="00432495"/>
    <w:rsid w:val="00434978"/>
    <w:rsid w:val="00442F66"/>
    <w:rsid w:val="00444DA7"/>
    <w:rsid w:val="00444DAE"/>
    <w:rsid w:val="00457882"/>
    <w:rsid w:val="00461632"/>
    <w:rsid w:val="00463CC7"/>
    <w:rsid w:val="004809C4"/>
    <w:rsid w:val="0048433C"/>
    <w:rsid w:val="004847B1"/>
    <w:rsid w:val="0049545B"/>
    <w:rsid w:val="004D3BD0"/>
    <w:rsid w:val="004D45B1"/>
    <w:rsid w:val="004D68A7"/>
    <w:rsid w:val="004E27C9"/>
    <w:rsid w:val="004E29D1"/>
    <w:rsid w:val="00500566"/>
    <w:rsid w:val="005073A3"/>
    <w:rsid w:val="00507E37"/>
    <w:rsid w:val="00523608"/>
    <w:rsid w:val="00525C0A"/>
    <w:rsid w:val="00535608"/>
    <w:rsid w:val="00556688"/>
    <w:rsid w:val="0056162B"/>
    <w:rsid w:val="0056707B"/>
    <w:rsid w:val="0057789A"/>
    <w:rsid w:val="00581A9D"/>
    <w:rsid w:val="005A2503"/>
    <w:rsid w:val="005B0EEB"/>
    <w:rsid w:val="005B4F04"/>
    <w:rsid w:val="005B7CB9"/>
    <w:rsid w:val="005D0023"/>
    <w:rsid w:val="005D78DD"/>
    <w:rsid w:val="005E21C4"/>
    <w:rsid w:val="005F4D59"/>
    <w:rsid w:val="0060001C"/>
    <w:rsid w:val="00600D31"/>
    <w:rsid w:val="0060786A"/>
    <w:rsid w:val="006237FE"/>
    <w:rsid w:val="00627AF7"/>
    <w:rsid w:val="00632540"/>
    <w:rsid w:val="00633F73"/>
    <w:rsid w:val="00645199"/>
    <w:rsid w:val="00645850"/>
    <w:rsid w:val="00661ECF"/>
    <w:rsid w:val="00673AD4"/>
    <w:rsid w:val="00692071"/>
    <w:rsid w:val="00694B28"/>
    <w:rsid w:val="006A6C24"/>
    <w:rsid w:val="006C5349"/>
    <w:rsid w:val="006C5F2A"/>
    <w:rsid w:val="006C662C"/>
    <w:rsid w:val="006F4A5C"/>
    <w:rsid w:val="00715F5C"/>
    <w:rsid w:val="007278C1"/>
    <w:rsid w:val="007279EA"/>
    <w:rsid w:val="0073213D"/>
    <w:rsid w:val="00733493"/>
    <w:rsid w:val="00737F1D"/>
    <w:rsid w:val="0074263D"/>
    <w:rsid w:val="00770866"/>
    <w:rsid w:val="00782816"/>
    <w:rsid w:val="00785A46"/>
    <w:rsid w:val="007861E3"/>
    <w:rsid w:val="007940D6"/>
    <w:rsid w:val="007B1740"/>
    <w:rsid w:val="007C20A0"/>
    <w:rsid w:val="007C5262"/>
    <w:rsid w:val="007C61B5"/>
    <w:rsid w:val="007D3889"/>
    <w:rsid w:val="007D39E4"/>
    <w:rsid w:val="007D43A7"/>
    <w:rsid w:val="007E1695"/>
    <w:rsid w:val="007F204C"/>
    <w:rsid w:val="00804060"/>
    <w:rsid w:val="0080641F"/>
    <w:rsid w:val="008166C9"/>
    <w:rsid w:val="00824E43"/>
    <w:rsid w:val="00833D8C"/>
    <w:rsid w:val="00834C9A"/>
    <w:rsid w:val="0084708C"/>
    <w:rsid w:val="00850AD5"/>
    <w:rsid w:val="00852739"/>
    <w:rsid w:val="008629CC"/>
    <w:rsid w:val="00865EBB"/>
    <w:rsid w:val="00886C36"/>
    <w:rsid w:val="008A6AC8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47592"/>
    <w:rsid w:val="00950280"/>
    <w:rsid w:val="00982A5E"/>
    <w:rsid w:val="00991A18"/>
    <w:rsid w:val="00994A16"/>
    <w:rsid w:val="009A30D3"/>
    <w:rsid w:val="009D03A7"/>
    <w:rsid w:val="009E0479"/>
    <w:rsid w:val="009F6987"/>
    <w:rsid w:val="00A0102E"/>
    <w:rsid w:val="00A12960"/>
    <w:rsid w:val="00A1570D"/>
    <w:rsid w:val="00A22386"/>
    <w:rsid w:val="00A56B75"/>
    <w:rsid w:val="00A6648B"/>
    <w:rsid w:val="00A71C04"/>
    <w:rsid w:val="00A8077F"/>
    <w:rsid w:val="00AA0017"/>
    <w:rsid w:val="00AA4BC5"/>
    <w:rsid w:val="00AB09B3"/>
    <w:rsid w:val="00AC02D1"/>
    <w:rsid w:val="00AD2F14"/>
    <w:rsid w:val="00AF6F84"/>
    <w:rsid w:val="00B03BEB"/>
    <w:rsid w:val="00B06019"/>
    <w:rsid w:val="00B07409"/>
    <w:rsid w:val="00B1006E"/>
    <w:rsid w:val="00B178FB"/>
    <w:rsid w:val="00B5252A"/>
    <w:rsid w:val="00B53689"/>
    <w:rsid w:val="00B63DB1"/>
    <w:rsid w:val="00B67138"/>
    <w:rsid w:val="00B6715C"/>
    <w:rsid w:val="00B81CFE"/>
    <w:rsid w:val="00B82B73"/>
    <w:rsid w:val="00B903AE"/>
    <w:rsid w:val="00B9157F"/>
    <w:rsid w:val="00B95225"/>
    <w:rsid w:val="00BA55D3"/>
    <w:rsid w:val="00BA6759"/>
    <w:rsid w:val="00BA7204"/>
    <w:rsid w:val="00BB2C8C"/>
    <w:rsid w:val="00BB36F5"/>
    <w:rsid w:val="00BC6826"/>
    <w:rsid w:val="00BD4DFD"/>
    <w:rsid w:val="00BF3046"/>
    <w:rsid w:val="00C0295C"/>
    <w:rsid w:val="00C03C06"/>
    <w:rsid w:val="00C121EC"/>
    <w:rsid w:val="00C12C65"/>
    <w:rsid w:val="00C15D72"/>
    <w:rsid w:val="00C3064B"/>
    <w:rsid w:val="00C3740F"/>
    <w:rsid w:val="00C445E2"/>
    <w:rsid w:val="00C50624"/>
    <w:rsid w:val="00C70F1B"/>
    <w:rsid w:val="00C7129D"/>
    <w:rsid w:val="00C71DDF"/>
    <w:rsid w:val="00C748D1"/>
    <w:rsid w:val="00C8152B"/>
    <w:rsid w:val="00C91014"/>
    <w:rsid w:val="00CA1CE9"/>
    <w:rsid w:val="00CA57C3"/>
    <w:rsid w:val="00CB1A4E"/>
    <w:rsid w:val="00CC29F6"/>
    <w:rsid w:val="00CD2287"/>
    <w:rsid w:val="00CD5BBB"/>
    <w:rsid w:val="00CE0685"/>
    <w:rsid w:val="00CE2BC6"/>
    <w:rsid w:val="00CE71E8"/>
    <w:rsid w:val="00CF20E8"/>
    <w:rsid w:val="00D37EA5"/>
    <w:rsid w:val="00D73628"/>
    <w:rsid w:val="00D73918"/>
    <w:rsid w:val="00D967D7"/>
    <w:rsid w:val="00DA0330"/>
    <w:rsid w:val="00DA125D"/>
    <w:rsid w:val="00DB19B9"/>
    <w:rsid w:val="00DC4BC2"/>
    <w:rsid w:val="00DE057D"/>
    <w:rsid w:val="00E0020F"/>
    <w:rsid w:val="00E06D6F"/>
    <w:rsid w:val="00E118C7"/>
    <w:rsid w:val="00E1427B"/>
    <w:rsid w:val="00E14E0D"/>
    <w:rsid w:val="00E2143C"/>
    <w:rsid w:val="00E22B8B"/>
    <w:rsid w:val="00E317D1"/>
    <w:rsid w:val="00E40DF0"/>
    <w:rsid w:val="00E4267B"/>
    <w:rsid w:val="00E43702"/>
    <w:rsid w:val="00E47DAC"/>
    <w:rsid w:val="00E51F72"/>
    <w:rsid w:val="00E63C8A"/>
    <w:rsid w:val="00E70BF6"/>
    <w:rsid w:val="00E8259A"/>
    <w:rsid w:val="00EB7572"/>
    <w:rsid w:val="00F11C98"/>
    <w:rsid w:val="00F12E47"/>
    <w:rsid w:val="00F223B2"/>
    <w:rsid w:val="00F53241"/>
    <w:rsid w:val="00F67790"/>
    <w:rsid w:val="00FB1A1B"/>
    <w:rsid w:val="00FB645B"/>
    <w:rsid w:val="00FC09D6"/>
    <w:rsid w:val="00FC34EC"/>
    <w:rsid w:val="00FC3F69"/>
    <w:rsid w:val="00FC5312"/>
    <w:rsid w:val="00FC7F5D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34E1C210-F20B-41BA-9005-4A7CD9AAF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CFC85-ADCA-43F8-971A-4F2E1C558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Milana Aleksic</cp:lastModifiedBy>
  <cp:revision>15</cp:revision>
  <cp:lastPrinted>2018-09-05T12:48:00Z</cp:lastPrinted>
  <dcterms:created xsi:type="dcterms:W3CDTF">2018-12-04T12:39:00Z</dcterms:created>
  <dcterms:modified xsi:type="dcterms:W3CDTF">2019-04-08T10:32:00Z</dcterms:modified>
</cp:coreProperties>
</file>